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67" w:rsidRDefault="00D33767">
      <w:bookmarkStart w:id="0" w:name="_GoBack"/>
      <w:bookmarkEnd w:id="0"/>
    </w:p>
    <w:p w:rsidR="00D33767" w:rsidRDefault="00D33767" w:rsidP="00D33767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4CA46E7">
        <w:rPr>
          <w:rFonts w:ascii="Times New Roman" w:eastAsia="Times New Roman" w:hAnsi="Times New Roman" w:cs="Times New Roman"/>
          <w:b/>
          <w:bCs/>
        </w:rPr>
        <w:t>ANEXO VIII</w:t>
      </w:r>
    </w:p>
    <w:p w:rsidR="00D33767" w:rsidRDefault="00D33767" w:rsidP="00D3376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4CA46E7">
        <w:rPr>
          <w:rFonts w:ascii="Times New Roman" w:eastAsia="Times New Roman" w:hAnsi="Times New Roman" w:cs="Times New Roman"/>
          <w:b/>
          <w:bCs/>
        </w:rPr>
        <w:t>MODELO – TERMO DE RECREDENCIAMENTO</w:t>
      </w:r>
    </w:p>
    <w:p w:rsidR="00D33767" w:rsidRDefault="00D33767" w:rsidP="00D33767">
      <w:pPr>
        <w:jc w:val="center"/>
        <w:rPr>
          <w:rFonts w:ascii="Times New Roman" w:eastAsia="Times New Roman" w:hAnsi="Times New Roman" w:cs="Times New Roman"/>
        </w:rPr>
      </w:pPr>
    </w:p>
    <w:p w:rsidR="00D33767" w:rsidRPr="00484736" w:rsidRDefault="00D33767" w:rsidP="00D33767">
      <w:pPr>
        <w:pStyle w:val="NormalWeb"/>
        <w:spacing w:before="0" w:beforeAutospacing="0" w:after="120" w:afterAutospacing="0" w:line="276" w:lineRule="auto"/>
        <w:jc w:val="both"/>
        <w:rPr>
          <w:color w:val="000000" w:themeColor="text1"/>
        </w:rPr>
      </w:pPr>
      <w:r w:rsidRPr="04CA46E7">
        <w:t xml:space="preserve">O presente Termo tem por objeto o recredenciamento </w:t>
      </w:r>
      <w:proofErr w:type="gramStart"/>
      <w:r w:rsidRPr="04CA46E7">
        <w:t>do(</w:t>
      </w:r>
      <w:proofErr w:type="gramEnd"/>
      <w:r w:rsidRPr="04CA46E7">
        <w:t xml:space="preserve">a) RECREDENCIADO(A) para a prestação de serviços de elaboração de laudos de vistoria de imóveis avariados por enchentes, no âmbito do </w:t>
      </w:r>
      <w:r w:rsidRPr="04CA46E7">
        <w:rPr>
          <w:rStyle w:val="Forte"/>
        </w:rPr>
        <w:t>Projeto Assistência Técnica de Interesse Público (ATIP)</w:t>
      </w:r>
      <w:r w:rsidRPr="04CA46E7">
        <w:t xml:space="preserve">, </w:t>
      </w:r>
      <w:r w:rsidRPr="04CA46E7">
        <w:rPr>
          <w:u w:val="single"/>
        </w:rPr>
        <w:t>sujeitando-se às mesmas condições estabelecidas nos documentos submetidos no ato do primeiro credenciamento</w:t>
      </w:r>
      <w:r w:rsidRPr="04CA46E7">
        <w:t xml:space="preserve">, conforme disposto no </w:t>
      </w:r>
      <w:r w:rsidRPr="04CA46E7">
        <w:rPr>
          <w:color w:val="000000" w:themeColor="text1"/>
        </w:rPr>
        <w:t>Edital de Credenciamento CAU/BR nº 01/2024 e seus anexos.</w:t>
      </w:r>
    </w:p>
    <w:p w:rsidR="00D33767" w:rsidRPr="00484736" w:rsidRDefault="00D33767" w:rsidP="00D33767">
      <w:pPr>
        <w:pStyle w:val="NormalWeb"/>
        <w:spacing w:before="0" w:beforeAutospacing="0" w:after="120" w:afterAutospacing="0" w:line="276" w:lineRule="auto"/>
        <w:jc w:val="both"/>
      </w:pPr>
      <w:r w:rsidRPr="04CA46E7">
        <w:t xml:space="preserve">O recredenciamento </w:t>
      </w:r>
      <w:proofErr w:type="gramStart"/>
      <w:r w:rsidRPr="04CA46E7">
        <w:t>do(</w:t>
      </w:r>
      <w:proofErr w:type="gramEnd"/>
      <w:r w:rsidRPr="04CA46E7">
        <w:t>a) CREDENCIADO(A) se dá em conformidade com o subitem 9.6 do Termo de Referência do Edital de Credenciamento CAU/BR nº 01/2024 tendo em vista o cumprimento do objeto da Ordem de Serviço emitida anteriormente pelo CAU/BR.</w:t>
      </w:r>
    </w:p>
    <w:p w:rsidR="00D33767" w:rsidRPr="00484736" w:rsidRDefault="00D33767" w:rsidP="00D33767">
      <w:pPr>
        <w:pStyle w:val="NormalWeb"/>
        <w:spacing w:before="0" w:beforeAutospacing="0" w:after="120" w:afterAutospacing="0" w:line="276" w:lineRule="auto"/>
        <w:jc w:val="both"/>
      </w:pPr>
      <w:r w:rsidRPr="04CA46E7">
        <w:t xml:space="preserve">Para a efetivação deste recredenciamento, </w:t>
      </w:r>
      <w:proofErr w:type="gramStart"/>
      <w:r w:rsidRPr="04CA46E7">
        <w:t>o(</w:t>
      </w:r>
      <w:proofErr w:type="gramEnd"/>
      <w:r w:rsidRPr="04CA46E7">
        <w:t>a) CREDENCIADO(A) declara que as informações pessoais e o/os município(s) indicado(s) na inscrição original foram mantidos, conforme exigido pelo Edital.</w:t>
      </w:r>
    </w:p>
    <w:p w:rsidR="00D33767" w:rsidRDefault="00D33767" w:rsidP="00D33767">
      <w:pPr>
        <w:pStyle w:val="NormalWeb"/>
        <w:spacing w:before="0" w:beforeAutospacing="0" w:after="120" w:afterAutospacing="0" w:line="276" w:lineRule="auto"/>
        <w:jc w:val="both"/>
      </w:pPr>
      <w:r w:rsidRPr="04CA46E7">
        <w:t>O recredenciamento será realizado utilizando o mesmo protocolo do sistema SICCAU, sob a descrição "Inscrição Recredenciamento Projeto ATIP".</w:t>
      </w:r>
    </w:p>
    <w:p w:rsidR="00D33767" w:rsidRPr="00484736" w:rsidRDefault="00D33767" w:rsidP="00D33767">
      <w:pPr>
        <w:pStyle w:val="NormalWeb"/>
        <w:spacing w:before="0" w:beforeAutospacing="0" w:after="120" w:afterAutospacing="0" w:line="276" w:lineRule="auto"/>
        <w:jc w:val="both"/>
      </w:pPr>
      <w:r w:rsidRPr="04CA46E7">
        <w:t xml:space="preserve">A partir da entrega deste Termo de Recredenciamento, </w:t>
      </w:r>
      <w:proofErr w:type="gramStart"/>
      <w:r w:rsidRPr="04CA46E7">
        <w:t>o(</w:t>
      </w:r>
      <w:proofErr w:type="gramEnd"/>
      <w:r w:rsidRPr="04CA46E7">
        <w:t>a) CREDENCIADO(A) será reposicionado na lista de credenciamento, de acordo com a data de recebimento deste documento pelo CAU/BR via SICCAU.</w:t>
      </w:r>
    </w:p>
    <w:p w:rsidR="00D33767" w:rsidRDefault="00D33767" w:rsidP="00D33767">
      <w:pPr>
        <w:pStyle w:val="NormalWeb"/>
        <w:spacing w:before="0" w:beforeAutospacing="0" w:after="120" w:afterAutospacing="0" w:line="276" w:lineRule="auto"/>
        <w:jc w:val="both"/>
      </w:pPr>
      <w:r w:rsidRPr="04CA46E7">
        <w:t>A assinatura deste Termo implica na aceitação automática de todas as condições estabelecidas no edital vigente, não sendo necessário o reenvio do Anexo II – Ficha de Inscrição.</w:t>
      </w:r>
    </w:p>
    <w:p w:rsidR="00D33767" w:rsidRDefault="00D33767" w:rsidP="00D33767">
      <w:pPr>
        <w:pStyle w:val="NormalWeb"/>
        <w:spacing w:before="0" w:beforeAutospacing="0" w:after="120" w:afterAutospacing="0" w:line="276" w:lineRule="auto"/>
        <w:jc w:val="both"/>
      </w:pPr>
      <w:r w:rsidRPr="49E41963">
        <w:t xml:space="preserve">Caso haja qualquer alteração nas informações pessoais ou </w:t>
      </w:r>
      <w:proofErr w:type="gramStart"/>
      <w:r w:rsidRPr="49E41963">
        <w:t>no(</w:t>
      </w:r>
      <w:proofErr w:type="gramEnd"/>
      <w:r w:rsidRPr="49E41963">
        <w:t>s) município(s) indicado(s) na inscrição original, o(a) CREDENCIADO(A) será avisado para realizar uma nova inscrição, conforme o item 5 do Edital de Credenciamento CAU/BR nº 01/2024.</w:t>
      </w:r>
    </w:p>
    <w:p w:rsidR="00D33767" w:rsidRDefault="00D33767" w:rsidP="00D33767">
      <w:pPr>
        <w:pStyle w:val="NormalWeb"/>
        <w:spacing w:before="0" w:beforeAutospacing="0" w:after="120" w:afterAutospacing="0" w:line="276" w:lineRule="auto"/>
        <w:jc w:val="both"/>
        <w:rPr>
          <w:rStyle w:val="Forte"/>
        </w:rPr>
      </w:pPr>
    </w:p>
    <w:p w:rsidR="00D33767" w:rsidRDefault="00D33767" w:rsidP="00D33767">
      <w:pPr>
        <w:pStyle w:val="NormalWeb"/>
        <w:spacing w:before="0" w:beforeAutospacing="0" w:after="120" w:afterAutospacing="0" w:line="276" w:lineRule="auto"/>
        <w:jc w:val="both"/>
        <w:rPr>
          <w:rStyle w:val="Forte"/>
        </w:rPr>
      </w:pPr>
      <w:r w:rsidRPr="04CA46E7">
        <w:rPr>
          <w:rStyle w:val="Forte"/>
        </w:rPr>
        <w:t>[Cidade], [Data].</w:t>
      </w:r>
    </w:p>
    <w:p w:rsidR="00D33767" w:rsidRPr="00484736" w:rsidRDefault="00D33767" w:rsidP="00D33767">
      <w:pPr>
        <w:pStyle w:val="NormalWeb"/>
        <w:spacing w:before="0" w:beforeAutospacing="0" w:after="120" w:afterAutospacing="0" w:line="276" w:lineRule="auto"/>
        <w:jc w:val="center"/>
      </w:pPr>
    </w:p>
    <w:p w:rsidR="00D33767" w:rsidRPr="00484736" w:rsidRDefault="00D33767" w:rsidP="00D33767">
      <w:pPr>
        <w:spacing w:after="120" w:line="276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4CA46E7">
        <w:rPr>
          <w:rFonts w:ascii="Times New Roman" w:eastAsia="Times New Roman" w:hAnsi="Times New Roman" w:cs="Times New Roman"/>
          <w:b/>
          <w:bCs/>
        </w:rPr>
        <w:t>CREDENCIADO(</w:t>
      </w:r>
      <w:proofErr w:type="gramEnd"/>
      <w:r w:rsidRPr="04CA46E7">
        <w:rPr>
          <w:rFonts w:ascii="Times New Roman" w:eastAsia="Times New Roman" w:hAnsi="Times New Roman" w:cs="Times New Roman"/>
          <w:b/>
          <w:bCs/>
        </w:rPr>
        <w:t>A):</w:t>
      </w:r>
      <w:r>
        <w:br/>
      </w:r>
      <w:r w:rsidRPr="04CA46E7">
        <w:rPr>
          <w:rFonts w:ascii="Times New Roman" w:eastAsia="Times New Roman" w:hAnsi="Times New Roman" w:cs="Times New Roman"/>
          <w:highlight w:val="lightGray"/>
        </w:rPr>
        <w:t>[Nome Completo do Profissional Credenciado]</w:t>
      </w:r>
      <w:r>
        <w:br/>
      </w:r>
      <w:r w:rsidRPr="04CA46E7">
        <w:rPr>
          <w:rFonts w:ascii="Times New Roman" w:eastAsia="Times New Roman" w:hAnsi="Times New Roman" w:cs="Times New Roman"/>
        </w:rPr>
        <w:t xml:space="preserve">CPF: </w:t>
      </w:r>
      <w:r w:rsidRPr="04CA46E7">
        <w:rPr>
          <w:rFonts w:ascii="Times New Roman" w:eastAsia="Times New Roman" w:hAnsi="Times New Roman" w:cs="Times New Roman"/>
          <w:highlight w:val="lightGray"/>
        </w:rPr>
        <w:t>[XXX.XXX.XXX-XX]</w:t>
      </w:r>
      <w:r>
        <w:br/>
      </w:r>
      <w:r w:rsidRPr="04CA46E7">
        <w:rPr>
          <w:rFonts w:ascii="Times New Roman" w:eastAsia="Times New Roman" w:hAnsi="Times New Roman" w:cs="Times New Roman"/>
        </w:rPr>
        <w:t xml:space="preserve">Registro CAU nº: </w:t>
      </w:r>
      <w:r w:rsidRPr="04CA46E7">
        <w:rPr>
          <w:rFonts w:ascii="Times New Roman" w:eastAsia="Times New Roman" w:hAnsi="Times New Roman" w:cs="Times New Roman"/>
          <w:highlight w:val="lightGray"/>
        </w:rPr>
        <w:t>[Número do Registro]</w:t>
      </w:r>
    </w:p>
    <w:p w:rsidR="00D33767" w:rsidRDefault="00D33767"/>
    <w:sectPr w:rsidR="00D337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EE" w:rsidRDefault="00F920EE" w:rsidP="00A23A4F">
      <w:pPr>
        <w:spacing w:after="0" w:line="240" w:lineRule="auto"/>
      </w:pPr>
      <w:r>
        <w:separator/>
      </w:r>
    </w:p>
  </w:endnote>
  <w:endnote w:type="continuationSeparator" w:id="0">
    <w:p w:rsidR="00F920EE" w:rsidRDefault="00F920EE" w:rsidP="00A2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EE" w:rsidRDefault="00F920EE" w:rsidP="00A23A4F">
      <w:pPr>
        <w:spacing w:after="0" w:line="240" w:lineRule="auto"/>
      </w:pPr>
      <w:r>
        <w:separator/>
      </w:r>
    </w:p>
  </w:footnote>
  <w:footnote w:type="continuationSeparator" w:id="0">
    <w:p w:rsidR="00F920EE" w:rsidRDefault="00F920EE" w:rsidP="00A2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4F" w:rsidRPr="00A23A4F" w:rsidRDefault="00A23A4F" w:rsidP="00A23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9191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4F"/>
    <w:rsid w:val="00197DBF"/>
    <w:rsid w:val="00457783"/>
    <w:rsid w:val="00A23A4F"/>
    <w:rsid w:val="00D33767"/>
    <w:rsid w:val="00D9680B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4E4F5-4298-47FB-BA6F-E4CC33C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67"/>
    <w:pPr>
      <w:spacing w:line="279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A4F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23A4F"/>
  </w:style>
  <w:style w:type="paragraph" w:styleId="Rodap">
    <w:name w:val="footer"/>
    <w:basedOn w:val="Normal"/>
    <w:link w:val="RodapChar"/>
    <w:uiPriority w:val="99"/>
    <w:unhideWhenUsed/>
    <w:rsid w:val="00A23A4F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23A4F"/>
  </w:style>
  <w:style w:type="paragraph" w:styleId="NormalWeb">
    <w:name w:val="Normal (Web)"/>
    <w:basedOn w:val="Normal"/>
    <w:uiPriority w:val="99"/>
    <w:semiHidden/>
    <w:unhideWhenUsed/>
    <w:rsid w:val="00D3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Eduardo Rodrigues Miranda</dc:creator>
  <cp:keywords/>
  <dc:description/>
  <cp:lastModifiedBy>caudf</cp:lastModifiedBy>
  <cp:revision>2</cp:revision>
  <dcterms:created xsi:type="dcterms:W3CDTF">2024-09-20T14:46:00Z</dcterms:created>
  <dcterms:modified xsi:type="dcterms:W3CDTF">2024-09-20T14:46:00Z</dcterms:modified>
</cp:coreProperties>
</file>